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511F" w14:textId="77777777" w:rsidR="00C67620" w:rsidRDefault="00794023" w:rsidP="00C67620">
      <w:pPr>
        <w:jc w:val="center"/>
        <w:rPr>
          <w:b/>
          <w:bCs/>
          <w:sz w:val="28"/>
          <w:szCs w:val="28"/>
          <w:u w:val="single"/>
        </w:rPr>
      </w:pPr>
      <w:r w:rsidRPr="00794023">
        <w:rPr>
          <w:b/>
          <w:bCs/>
          <w:sz w:val="28"/>
          <w:szCs w:val="28"/>
          <w:u w:val="single"/>
        </w:rPr>
        <w:t>LUKE</w:t>
      </w:r>
    </w:p>
    <w:p w14:paraId="40ABD5A2" w14:textId="77777777" w:rsidR="00C67620" w:rsidRDefault="00794023" w:rsidP="00C67620">
      <w:pPr>
        <w:spacing w:after="0"/>
        <w:jc w:val="center"/>
        <w:rPr>
          <w:sz w:val="28"/>
          <w:szCs w:val="28"/>
        </w:rPr>
      </w:pPr>
      <w:r w:rsidRPr="00794023">
        <w:rPr>
          <w:sz w:val="28"/>
          <w:szCs w:val="28"/>
        </w:rPr>
        <w:t>Week 1 - Luke Chapter 3</w:t>
      </w:r>
    </w:p>
    <w:p w14:paraId="1ED3BAA3" w14:textId="6786FD2F" w:rsidR="00794023" w:rsidRPr="00794023" w:rsidRDefault="00794023" w:rsidP="00C67620">
      <w:pPr>
        <w:spacing w:after="0"/>
        <w:jc w:val="center"/>
        <w:rPr>
          <w:sz w:val="28"/>
          <w:szCs w:val="28"/>
        </w:rPr>
      </w:pPr>
      <w:r w:rsidRPr="00794023">
        <w:rPr>
          <w:sz w:val="28"/>
          <w:szCs w:val="28"/>
        </w:rPr>
        <w:t>John the Baptist.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Before we start off exploring John the Baptist, we should take a moment to reflect on the past few weeks and what we have discovered in the Christmas story.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Is there anything that stood out in a fresh way for you this year? </w:t>
      </w:r>
      <w:r w:rsidRPr="00794023">
        <w:rPr>
          <w:sz w:val="28"/>
          <w:szCs w:val="28"/>
        </w:rPr>
        <w:br/>
        <w:t>For some reason I found myself really struck by John 1:18 ’No one has ever seen God, but God the One and Only, who is at the Father’s side, has made him known.’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Please do share anything that really spoke to you over the Christmas celebrations of the Incarnation.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Both Luke and John (John 1:19-28) use the story of John the Baptist to lead us into the ministry of the Lord Jesus.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What do you think about / how do you understand the relationship between Jesus and John? 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There are various angles to this …</w:t>
      </w:r>
      <w:r w:rsidRPr="00794023">
        <w:rPr>
          <w:sz w:val="28"/>
          <w:szCs w:val="28"/>
        </w:rPr>
        <w:br/>
        <w:t>1. The Old Testament prophecy (Isaiah 40:3-7)</w:t>
      </w:r>
      <w:r w:rsidRPr="00794023">
        <w:rPr>
          <w:sz w:val="28"/>
          <w:szCs w:val="28"/>
        </w:rPr>
        <w:br/>
        <w:t>2. The family relationship between Mary and Elizabeth</w:t>
      </w:r>
      <w:r w:rsidRPr="00794023">
        <w:rPr>
          <w:sz w:val="28"/>
          <w:szCs w:val="28"/>
        </w:rPr>
        <w:br/>
        <w:t>3. The Baptism of Jesus by John (Luke 3:21-22)</w:t>
      </w:r>
      <w:r w:rsidRPr="00794023">
        <w:rPr>
          <w:sz w:val="28"/>
          <w:szCs w:val="28"/>
        </w:rPr>
        <w:br/>
        <w:t>4. Any other angles we should be thinking about?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Why was Jesus baptised?  Interesting question!!  What do you think?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I think this question from Tom Wright’s study guide is challenging</w:t>
      </w:r>
      <w:r w:rsidRPr="00794023">
        <w:rPr>
          <w:sz w:val="28"/>
          <w:szCs w:val="28"/>
        </w:rPr>
        <w:br/>
        <w:t>….  “If John were to come down the Main Street of your town with a megaphone, what would he be saying?”</w:t>
      </w:r>
      <w:r w:rsidRPr="00794023">
        <w:rPr>
          <w:sz w:val="28"/>
          <w:szCs w:val="28"/>
        </w:rPr>
        <w:br/>
        <w:t>Is this any different from the message of the church today?</w:t>
      </w:r>
      <w:r w:rsidRPr="00794023">
        <w:rPr>
          <w:sz w:val="28"/>
          <w:szCs w:val="28"/>
        </w:rPr>
        <w:br/>
      </w:r>
      <w:r w:rsidRPr="00794023">
        <w:rPr>
          <w:sz w:val="28"/>
          <w:szCs w:val="28"/>
        </w:rPr>
        <w:br/>
        <w:t>What stands out for you in the story of John the Baptist?</w:t>
      </w:r>
    </w:p>
    <w:sectPr w:rsidR="00794023" w:rsidRPr="00794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23"/>
    <w:rsid w:val="001B580A"/>
    <w:rsid w:val="00794023"/>
    <w:rsid w:val="008D337F"/>
    <w:rsid w:val="00C67620"/>
    <w:rsid w:val="00D87BA2"/>
    <w:rsid w:val="00E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2B0F"/>
  <w15:chartTrackingRefBased/>
  <w15:docId w15:val="{DDE6A774-A67D-482F-B3F0-3FA8345F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Richmond</dc:creator>
  <cp:keywords/>
  <dc:description/>
  <cp:lastModifiedBy>C A Richmond</cp:lastModifiedBy>
  <cp:revision>2</cp:revision>
  <dcterms:created xsi:type="dcterms:W3CDTF">2025-01-13T15:21:00Z</dcterms:created>
  <dcterms:modified xsi:type="dcterms:W3CDTF">2025-01-13T15:25:00Z</dcterms:modified>
</cp:coreProperties>
</file>